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08E4" w14:textId="78CD6402" w:rsidR="002854F0" w:rsidRPr="00420886" w:rsidRDefault="00D230F3" w:rsidP="00420886">
      <w:pPr>
        <w:spacing w:line="500" w:lineRule="exact"/>
        <w:ind w:firstLineChars="101" w:firstLine="283"/>
        <w:rPr>
          <w:rFonts w:ascii="UD デジタル 教科書体 NP-B" w:eastAsia="UD デジタル 教科書体 NP-B"/>
          <w:b/>
          <w:sz w:val="28"/>
          <w:szCs w:val="28"/>
        </w:rPr>
      </w:pPr>
      <w:r w:rsidRPr="00420886">
        <w:rPr>
          <w:rFonts w:ascii="UD デジタル 教科書体 NP-B" w:eastAsia="UD デジタル 教科書体 NP-B" w:hint="eastAsia"/>
          <w:b/>
          <w:noProof/>
          <w:sz w:val="28"/>
          <w:szCs w:val="28"/>
        </w:rPr>
        <mc:AlternateContent>
          <mc:Choice Requires="wps">
            <w:drawing>
              <wp:anchor distT="0" distB="0" distL="114300" distR="114300" simplePos="0" relativeHeight="251657728" behindDoc="1" locked="0" layoutInCell="1" allowOverlap="1" wp14:anchorId="79E5DC5C" wp14:editId="49BD28A7">
                <wp:simplePos x="0" y="0"/>
                <wp:positionH relativeFrom="column">
                  <wp:posOffset>13335</wp:posOffset>
                </wp:positionH>
                <wp:positionV relativeFrom="paragraph">
                  <wp:posOffset>0</wp:posOffset>
                </wp:positionV>
                <wp:extent cx="6096000" cy="410210"/>
                <wp:effectExtent l="9525" t="6350" r="9525" b="12065"/>
                <wp:wrapNone/>
                <wp:docPr id="89185730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1021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1703A" id="AutoShape 35" o:spid="_x0000_s1026" style="position:absolute;left:0;text-align:left;margin-left:1.05pt;margin-top:0;width:480pt;height:3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">
                <v:textbox inset="5.85pt,.7pt,5.85pt,.7pt"/>
              </v:roundrect>
            </w:pict>
          </mc:Fallback>
        </mc:AlternateContent>
      </w:r>
      <w:r w:rsidR="007B3FA2" w:rsidRPr="00420886">
        <w:rPr>
          <w:rFonts w:ascii="UD デジタル 教科書体 NP-B" w:eastAsia="UD デジタル 教科書体 NP-B" w:hint="eastAsia"/>
          <w:b/>
          <w:sz w:val="28"/>
          <w:szCs w:val="28"/>
        </w:rPr>
        <w:t>『</w:t>
      </w:r>
      <w:r w:rsidR="00420886">
        <w:rPr>
          <w:rFonts w:ascii="UD デジタル 教科書体 NP-B" w:eastAsia="UD デジタル 教科書体 NP-B" w:hint="eastAsia"/>
          <w:b/>
          <w:sz w:val="28"/>
          <w:szCs w:val="28"/>
        </w:rPr>
        <w:t>第３期枕崎市子ども・子育て支援事業計画</w:t>
      </w:r>
      <w:r w:rsidR="007B3FA2" w:rsidRPr="00420886">
        <w:rPr>
          <w:rFonts w:ascii="UD デジタル 教科書体 NP-B" w:eastAsia="UD デジタル 教科書体 NP-B" w:hint="eastAsia"/>
          <w:b/>
          <w:sz w:val="28"/>
          <w:szCs w:val="28"/>
        </w:rPr>
        <w:t>』</w:t>
      </w:r>
      <w:r w:rsidR="00420886">
        <w:rPr>
          <w:rFonts w:ascii="UD デジタル 教科書体 NP-B" w:eastAsia="UD デジタル 教科書体 NP-B" w:hint="eastAsia"/>
          <w:b/>
          <w:sz w:val="28"/>
          <w:szCs w:val="28"/>
        </w:rPr>
        <w:t>(案)</w:t>
      </w:r>
      <w:r w:rsidR="007B3FA2" w:rsidRPr="00420886">
        <w:rPr>
          <w:rFonts w:ascii="UD デジタル 教科書体 NP-B" w:eastAsia="UD デジタル 教科書体 NP-B" w:hint="eastAsia"/>
          <w:b/>
          <w:sz w:val="28"/>
          <w:szCs w:val="28"/>
        </w:rPr>
        <w:t>に係る意見提出用紙</w:t>
      </w:r>
    </w:p>
    <w:p w14:paraId="0E4117E7" w14:textId="77777777" w:rsidR="007B3FA2" w:rsidRPr="00420886" w:rsidRDefault="007B3FA2">
      <w:pPr>
        <w:rPr>
          <w:rFonts w:ascii="UD デジタル 教科書体 NP-B" w:eastAsia="UD デジタル 教科書体 NP-B"/>
          <w:sz w:val="24"/>
          <w:szCs w:val="24"/>
        </w:rPr>
      </w:pPr>
    </w:p>
    <w:p w14:paraId="723EC32B" w14:textId="03CD9D69" w:rsidR="007B3FA2" w:rsidRPr="00420886" w:rsidRDefault="002B4F7F" w:rsidP="007B3FA2">
      <w:pPr>
        <w:jc w:val="right"/>
        <w:rPr>
          <w:rFonts w:ascii="UD デジタル 教科書体 NP-B" w:eastAsia="UD デジタル 教科書体 NP-B"/>
          <w:b/>
          <w:sz w:val="28"/>
          <w:szCs w:val="28"/>
        </w:rPr>
      </w:pPr>
      <w:r w:rsidRPr="00420886">
        <w:rPr>
          <w:rFonts w:ascii="UD デジタル 教科書体 NP-B" w:eastAsia="UD デジタル 教科書体 NP-B" w:hint="eastAsia"/>
          <w:b/>
          <w:sz w:val="28"/>
          <w:szCs w:val="28"/>
          <w:bdr w:val="single" w:sz="4" w:space="0" w:color="auto"/>
        </w:rPr>
        <w:t>募集締切：</w:t>
      </w:r>
      <w:r w:rsidR="00420886">
        <w:rPr>
          <w:rFonts w:ascii="UD デジタル 教科書体 NP-B" w:eastAsia="UD デジタル 教科書体 NP-B" w:hint="eastAsia"/>
          <w:b/>
          <w:sz w:val="28"/>
          <w:szCs w:val="28"/>
          <w:bdr w:val="single" w:sz="4" w:space="0" w:color="auto"/>
        </w:rPr>
        <w:t>令和７</w:t>
      </w:r>
      <w:r w:rsidRPr="00420886">
        <w:rPr>
          <w:rFonts w:ascii="UD デジタル 教科書体 NP-B" w:eastAsia="UD デジタル 教科書体 NP-B" w:hint="eastAsia"/>
          <w:b/>
          <w:sz w:val="28"/>
          <w:szCs w:val="28"/>
          <w:bdr w:val="single" w:sz="4" w:space="0" w:color="auto"/>
        </w:rPr>
        <w:t>年</w:t>
      </w:r>
      <w:r w:rsidR="00420886">
        <w:rPr>
          <w:rFonts w:ascii="UD デジタル 教科書体 NP-B" w:eastAsia="UD デジタル 教科書体 NP-B" w:hint="eastAsia"/>
          <w:b/>
          <w:sz w:val="28"/>
          <w:szCs w:val="28"/>
          <w:bdr w:val="single" w:sz="4" w:space="0" w:color="auto"/>
        </w:rPr>
        <w:t>２</w:t>
      </w:r>
      <w:r w:rsidRPr="00420886">
        <w:rPr>
          <w:rFonts w:ascii="UD デジタル 教科書体 NP-B" w:eastAsia="UD デジタル 教科書体 NP-B" w:hint="eastAsia"/>
          <w:b/>
          <w:sz w:val="28"/>
          <w:szCs w:val="28"/>
          <w:bdr w:val="single" w:sz="4" w:space="0" w:color="auto"/>
        </w:rPr>
        <w:t>月</w:t>
      </w:r>
      <w:r w:rsidR="00420886">
        <w:rPr>
          <w:rFonts w:ascii="UD デジタル 教科書体 NP-B" w:eastAsia="UD デジタル 教科書体 NP-B" w:hint="eastAsia"/>
          <w:b/>
          <w:sz w:val="28"/>
          <w:szCs w:val="28"/>
          <w:bdr w:val="single" w:sz="4" w:space="0" w:color="auto"/>
        </w:rPr>
        <w:t>19</w:t>
      </w:r>
      <w:r w:rsidRPr="00420886">
        <w:rPr>
          <w:rFonts w:ascii="UD デジタル 教科書体 NP-B" w:eastAsia="UD デジタル 教科書体 NP-B" w:hint="eastAsia"/>
          <w:b/>
          <w:sz w:val="28"/>
          <w:szCs w:val="28"/>
          <w:bdr w:val="single" w:sz="4" w:space="0" w:color="auto"/>
        </w:rPr>
        <w:t>日（</w:t>
      </w:r>
      <w:r w:rsidR="000B32E9">
        <w:rPr>
          <w:rFonts w:ascii="UD デジタル 教科書体 NP-B" w:eastAsia="UD デジタル 教科書体 NP-B" w:hint="eastAsia"/>
          <w:b/>
          <w:sz w:val="28"/>
          <w:szCs w:val="28"/>
          <w:bdr w:val="single" w:sz="4" w:space="0" w:color="auto"/>
        </w:rPr>
        <w:t>水</w:t>
      </w:r>
      <w:r w:rsidR="007B3FA2" w:rsidRPr="00420886">
        <w:rPr>
          <w:rFonts w:ascii="UD デジタル 教科書体 NP-B" w:eastAsia="UD デジタル 教科書体 NP-B" w:hint="eastAsia"/>
          <w:b/>
          <w:sz w:val="28"/>
          <w:szCs w:val="28"/>
          <w:bdr w:val="single" w:sz="4" w:space="0" w:color="auto"/>
        </w:rPr>
        <w:t>）</w:t>
      </w:r>
    </w:p>
    <w:p w14:paraId="6CD2490C" w14:textId="77777777" w:rsidR="007B3FA2" w:rsidRPr="00420886" w:rsidRDefault="007B3FA2">
      <w:pPr>
        <w:rPr>
          <w:rFonts w:ascii="UD デジタル 教科書体 NP-B" w:eastAsia="UD デジタル 教科書体 NP-B"/>
          <w:sz w:val="24"/>
          <w:szCs w:val="24"/>
        </w:rPr>
      </w:pPr>
    </w:p>
    <w:p w14:paraId="5A493816" w14:textId="77777777" w:rsidR="007B3FA2" w:rsidRPr="00420886" w:rsidRDefault="00420886" w:rsidP="00420886">
      <w:pPr>
        <w:ind w:firstLineChars="2776" w:firstLine="6662"/>
        <w:rPr>
          <w:rFonts w:ascii="UD デジタル 教科書体 NP-B" w:eastAsia="UD デジタル 教科書体 NP-B"/>
          <w:sz w:val="24"/>
          <w:szCs w:val="24"/>
          <w:u w:val="single"/>
        </w:rPr>
      </w:pPr>
      <w:r>
        <w:rPr>
          <w:rFonts w:ascii="UD デジタル 教科書体 NP-B" w:eastAsia="UD デジタル 教科書体 NP-B" w:hint="eastAsia"/>
          <w:sz w:val="24"/>
          <w:szCs w:val="24"/>
          <w:u w:val="single"/>
        </w:rPr>
        <w:t>令和</w:t>
      </w:r>
      <w:r w:rsidR="007B3FA2" w:rsidRPr="00420886">
        <w:rPr>
          <w:rFonts w:ascii="UD デジタル 教科書体 NP-B" w:eastAsia="UD デジタル 教科書体 NP-B" w:hint="eastAsia"/>
          <w:sz w:val="24"/>
          <w:szCs w:val="24"/>
          <w:u w:val="single"/>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393"/>
        <w:gridCol w:w="7135"/>
      </w:tblGrid>
      <w:tr w:rsidR="007B3FA2" w:rsidRPr="002578F1" w14:paraId="29D2327F" w14:textId="77777777" w:rsidTr="002578F1">
        <w:trPr>
          <w:trHeight w:val="1123"/>
        </w:trPr>
        <w:tc>
          <w:tcPr>
            <w:tcW w:w="2410" w:type="dxa"/>
            <w:gridSpan w:val="2"/>
            <w:shd w:val="clear" w:color="auto" w:fill="auto"/>
            <w:vAlign w:val="center"/>
          </w:tcPr>
          <w:p w14:paraId="45F97F08" w14:textId="77777777" w:rsidR="007B3FA2" w:rsidRPr="002578F1" w:rsidRDefault="007B3FA2" w:rsidP="002578F1">
            <w:pPr>
              <w:jc w:val="center"/>
              <w:rPr>
                <w:rFonts w:ascii="UD デジタル 教科書体 NP-B" w:eastAsia="UD デジタル 教科書体 NP-B"/>
                <w:sz w:val="22"/>
                <w:szCs w:val="22"/>
              </w:rPr>
            </w:pPr>
            <w:r w:rsidRPr="002578F1">
              <w:rPr>
                <w:rFonts w:ascii="UD デジタル 教科書体 NP-B" w:eastAsia="UD デジタル 教科書体 NP-B" w:hint="eastAsia"/>
                <w:sz w:val="22"/>
                <w:szCs w:val="22"/>
              </w:rPr>
              <w:t>（ふりがな）</w:t>
            </w:r>
          </w:p>
          <w:p w14:paraId="0F8B23FC" w14:textId="77777777" w:rsidR="007B3FA2" w:rsidRPr="002578F1" w:rsidRDefault="007B3FA2" w:rsidP="002578F1">
            <w:pPr>
              <w:jc w:val="center"/>
              <w:rPr>
                <w:rFonts w:ascii="UD デジタル 教科書体 NP-B" w:eastAsia="UD デジタル 教科書体 NP-B"/>
                <w:sz w:val="28"/>
                <w:szCs w:val="28"/>
              </w:rPr>
            </w:pPr>
            <w:r w:rsidRPr="002578F1">
              <w:rPr>
                <w:rFonts w:ascii="UD デジタル 教科書体 NP-B" w:eastAsia="UD デジタル 教科書体 NP-B" w:hint="eastAsia"/>
                <w:sz w:val="28"/>
                <w:szCs w:val="28"/>
              </w:rPr>
              <w:t>ご</w:t>
            </w:r>
            <w:r w:rsidR="00420886" w:rsidRPr="002578F1">
              <w:rPr>
                <w:rFonts w:ascii="UD デジタル 教科書体 NP-B" w:eastAsia="UD デジタル 教科書体 NP-B" w:hint="eastAsia"/>
                <w:sz w:val="28"/>
                <w:szCs w:val="28"/>
              </w:rPr>
              <w:t xml:space="preserve">　</w:t>
            </w:r>
            <w:r w:rsidRPr="002578F1">
              <w:rPr>
                <w:rFonts w:ascii="UD デジタル 教科書体 NP-B" w:eastAsia="UD デジタル 教科書体 NP-B" w:hint="eastAsia"/>
                <w:sz w:val="28"/>
                <w:szCs w:val="28"/>
              </w:rPr>
              <w:t>氏</w:t>
            </w:r>
            <w:r w:rsidR="00420886" w:rsidRPr="002578F1">
              <w:rPr>
                <w:rFonts w:ascii="UD デジタル 教科書体 NP-B" w:eastAsia="UD デジタル 教科書体 NP-B" w:hint="eastAsia"/>
                <w:sz w:val="28"/>
                <w:szCs w:val="28"/>
              </w:rPr>
              <w:t xml:space="preserve">　</w:t>
            </w:r>
            <w:r w:rsidRPr="002578F1">
              <w:rPr>
                <w:rFonts w:ascii="UD デジタル 教科書体 NP-B" w:eastAsia="UD デジタル 教科書体 NP-B" w:hint="eastAsia"/>
                <w:sz w:val="28"/>
                <w:szCs w:val="28"/>
              </w:rPr>
              <w:t>名</w:t>
            </w:r>
          </w:p>
        </w:tc>
        <w:tc>
          <w:tcPr>
            <w:tcW w:w="7336" w:type="dxa"/>
            <w:shd w:val="clear" w:color="auto" w:fill="auto"/>
            <w:vAlign w:val="center"/>
          </w:tcPr>
          <w:p w14:paraId="67F0385C" w14:textId="77777777" w:rsidR="007B3FA2" w:rsidRPr="002578F1" w:rsidRDefault="007B3FA2" w:rsidP="007B3FA2">
            <w:pPr>
              <w:rPr>
                <w:rFonts w:ascii="UD デジタル 教科書体 NP-B" w:eastAsia="UD デジタル 教科書体 NP-B"/>
                <w:sz w:val="22"/>
                <w:szCs w:val="22"/>
              </w:rPr>
            </w:pPr>
          </w:p>
          <w:p w14:paraId="05AF1C02" w14:textId="77777777" w:rsidR="00420886" w:rsidRPr="002578F1" w:rsidRDefault="00420886" w:rsidP="007B3FA2">
            <w:pPr>
              <w:rPr>
                <w:rFonts w:ascii="UD デジタル 教科書体 NP-B" w:eastAsia="UD デジタル 教科書体 NP-B"/>
                <w:sz w:val="28"/>
                <w:szCs w:val="28"/>
              </w:rPr>
            </w:pPr>
          </w:p>
        </w:tc>
      </w:tr>
      <w:tr w:rsidR="007B3FA2" w:rsidRPr="002578F1" w14:paraId="01FCDC05" w14:textId="77777777" w:rsidTr="002578F1">
        <w:trPr>
          <w:trHeight w:val="766"/>
        </w:trPr>
        <w:tc>
          <w:tcPr>
            <w:tcW w:w="992" w:type="dxa"/>
            <w:vMerge w:val="restart"/>
            <w:tcBorders>
              <w:right w:val="single" w:sz="8" w:space="0" w:color="auto"/>
            </w:tcBorders>
            <w:shd w:val="clear" w:color="auto" w:fill="auto"/>
            <w:textDirection w:val="tbRlV"/>
            <w:vAlign w:val="center"/>
          </w:tcPr>
          <w:p w14:paraId="7FE80DB2" w14:textId="77777777" w:rsidR="007B3FA2" w:rsidRPr="002578F1" w:rsidRDefault="007B3FA2" w:rsidP="002578F1">
            <w:pPr>
              <w:ind w:left="113" w:right="113"/>
              <w:jc w:val="center"/>
              <w:rPr>
                <w:rFonts w:ascii="UD デジタル 教科書体 NP-B" w:eastAsia="UD デジタル 教科書体 NP-B"/>
                <w:sz w:val="28"/>
                <w:szCs w:val="28"/>
              </w:rPr>
            </w:pPr>
            <w:r w:rsidRPr="002578F1">
              <w:rPr>
                <w:rFonts w:ascii="UD デジタル 教科書体 NP-B" w:eastAsia="UD デジタル 教科書体 NP-B" w:hint="eastAsia"/>
                <w:sz w:val="28"/>
                <w:szCs w:val="28"/>
              </w:rPr>
              <w:t>ご連絡先</w:t>
            </w:r>
          </w:p>
        </w:tc>
        <w:tc>
          <w:tcPr>
            <w:tcW w:w="1418" w:type="dxa"/>
            <w:tcBorders>
              <w:left w:val="single" w:sz="8" w:space="0" w:color="auto"/>
            </w:tcBorders>
            <w:shd w:val="clear" w:color="auto" w:fill="auto"/>
            <w:vAlign w:val="center"/>
          </w:tcPr>
          <w:p w14:paraId="04626486" w14:textId="77777777" w:rsidR="007B3FA2" w:rsidRPr="002578F1" w:rsidRDefault="007B3FA2" w:rsidP="002578F1">
            <w:pPr>
              <w:jc w:val="distribute"/>
              <w:rPr>
                <w:rFonts w:ascii="UD デジタル 教科書体 NP-B" w:eastAsia="UD デジタル 教科書体 NP-B"/>
                <w:sz w:val="28"/>
                <w:szCs w:val="28"/>
              </w:rPr>
            </w:pPr>
            <w:r w:rsidRPr="002578F1">
              <w:rPr>
                <w:rFonts w:ascii="UD デジタル 教科書体 NP-B" w:eastAsia="UD デジタル 教科書体 NP-B" w:hint="eastAsia"/>
                <w:sz w:val="28"/>
                <w:szCs w:val="28"/>
              </w:rPr>
              <w:t>ご住所</w:t>
            </w:r>
          </w:p>
        </w:tc>
        <w:tc>
          <w:tcPr>
            <w:tcW w:w="7336" w:type="dxa"/>
            <w:shd w:val="clear" w:color="auto" w:fill="auto"/>
            <w:vAlign w:val="center"/>
          </w:tcPr>
          <w:p w14:paraId="4DB709B9" w14:textId="77777777" w:rsidR="007B3FA2" w:rsidRPr="002578F1" w:rsidRDefault="007B3FA2" w:rsidP="007B3FA2">
            <w:pPr>
              <w:rPr>
                <w:rFonts w:ascii="UD デジタル 教科書体 NP-B" w:eastAsia="UD デジタル 教科書体 NP-B"/>
                <w:sz w:val="28"/>
                <w:szCs w:val="28"/>
              </w:rPr>
            </w:pPr>
          </w:p>
        </w:tc>
      </w:tr>
      <w:tr w:rsidR="007B3FA2" w:rsidRPr="002578F1" w14:paraId="04EC935A" w14:textId="77777777" w:rsidTr="002578F1">
        <w:trPr>
          <w:trHeight w:val="767"/>
        </w:trPr>
        <w:tc>
          <w:tcPr>
            <w:tcW w:w="992" w:type="dxa"/>
            <w:vMerge/>
            <w:tcBorders>
              <w:right w:val="single" w:sz="8" w:space="0" w:color="auto"/>
            </w:tcBorders>
            <w:shd w:val="clear" w:color="auto" w:fill="auto"/>
          </w:tcPr>
          <w:p w14:paraId="5C916F2D" w14:textId="77777777" w:rsidR="007B3FA2" w:rsidRPr="002578F1" w:rsidRDefault="007B3FA2" w:rsidP="002578F1">
            <w:pPr>
              <w:jc w:val="distribute"/>
              <w:rPr>
                <w:rFonts w:ascii="UD デジタル 教科書体 NP-B" w:eastAsia="UD デジタル 教科書体 NP-B"/>
                <w:sz w:val="28"/>
                <w:szCs w:val="28"/>
              </w:rPr>
            </w:pPr>
          </w:p>
        </w:tc>
        <w:tc>
          <w:tcPr>
            <w:tcW w:w="1418" w:type="dxa"/>
            <w:tcBorders>
              <w:left w:val="single" w:sz="8" w:space="0" w:color="auto"/>
            </w:tcBorders>
            <w:shd w:val="clear" w:color="auto" w:fill="auto"/>
            <w:vAlign w:val="center"/>
          </w:tcPr>
          <w:p w14:paraId="5262F681" w14:textId="77777777" w:rsidR="007B3FA2" w:rsidRPr="002578F1" w:rsidRDefault="007B3FA2" w:rsidP="002578F1">
            <w:pPr>
              <w:jc w:val="distribute"/>
              <w:rPr>
                <w:rFonts w:ascii="UD デジタル 教科書体 NP-B" w:eastAsia="UD デジタル 教科書体 NP-B"/>
                <w:sz w:val="28"/>
                <w:szCs w:val="28"/>
              </w:rPr>
            </w:pPr>
            <w:r w:rsidRPr="002578F1">
              <w:rPr>
                <w:rFonts w:ascii="UD デジタル 教科書体 NP-B" w:eastAsia="UD デジタル 教科書体 NP-B" w:hint="eastAsia"/>
                <w:sz w:val="28"/>
                <w:szCs w:val="28"/>
              </w:rPr>
              <w:t>電話番号</w:t>
            </w:r>
          </w:p>
        </w:tc>
        <w:tc>
          <w:tcPr>
            <w:tcW w:w="7336" w:type="dxa"/>
            <w:shd w:val="clear" w:color="auto" w:fill="auto"/>
            <w:vAlign w:val="center"/>
          </w:tcPr>
          <w:p w14:paraId="39978596" w14:textId="77777777" w:rsidR="007B3FA2" w:rsidRPr="002578F1" w:rsidRDefault="007B3FA2" w:rsidP="007B3FA2">
            <w:pPr>
              <w:rPr>
                <w:rFonts w:ascii="UD デジタル 教科書体 NP-B" w:eastAsia="UD デジタル 教科書体 NP-B"/>
                <w:sz w:val="28"/>
                <w:szCs w:val="28"/>
              </w:rPr>
            </w:pPr>
          </w:p>
        </w:tc>
      </w:tr>
      <w:tr w:rsidR="007B3FA2" w:rsidRPr="002578F1" w14:paraId="4E34D396" w14:textId="77777777" w:rsidTr="002578F1">
        <w:trPr>
          <w:trHeight w:val="767"/>
        </w:trPr>
        <w:tc>
          <w:tcPr>
            <w:tcW w:w="992" w:type="dxa"/>
            <w:vMerge/>
            <w:tcBorders>
              <w:right w:val="single" w:sz="8" w:space="0" w:color="auto"/>
            </w:tcBorders>
            <w:shd w:val="clear" w:color="auto" w:fill="auto"/>
          </w:tcPr>
          <w:p w14:paraId="02DD9E98" w14:textId="77777777" w:rsidR="007B3FA2" w:rsidRPr="002578F1" w:rsidRDefault="007B3FA2" w:rsidP="002578F1">
            <w:pPr>
              <w:jc w:val="distribute"/>
              <w:rPr>
                <w:rFonts w:ascii="UD デジタル 教科書体 NP-B" w:eastAsia="UD デジタル 教科書体 NP-B"/>
                <w:sz w:val="28"/>
                <w:szCs w:val="28"/>
              </w:rPr>
            </w:pPr>
          </w:p>
        </w:tc>
        <w:tc>
          <w:tcPr>
            <w:tcW w:w="1418" w:type="dxa"/>
            <w:tcBorders>
              <w:left w:val="single" w:sz="8" w:space="0" w:color="auto"/>
            </w:tcBorders>
            <w:shd w:val="clear" w:color="auto" w:fill="auto"/>
            <w:vAlign w:val="center"/>
          </w:tcPr>
          <w:p w14:paraId="0B19D7DB" w14:textId="77777777" w:rsidR="00420886" w:rsidRPr="002578F1" w:rsidRDefault="007B3FA2" w:rsidP="002578F1">
            <w:pPr>
              <w:jc w:val="distribute"/>
              <w:rPr>
                <w:rFonts w:ascii="UD デジタル 教科書体 NP-B" w:eastAsia="UD デジタル 教科書体 NP-B"/>
                <w:sz w:val="22"/>
                <w:szCs w:val="22"/>
              </w:rPr>
            </w:pPr>
            <w:r w:rsidRPr="002578F1">
              <w:rPr>
                <w:rFonts w:ascii="UD デジタル 教科書体 NP-B" w:eastAsia="UD デジタル 教科書体 NP-B" w:hint="eastAsia"/>
                <w:sz w:val="22"/>
                <w:szCs w:val="22"/>
              </w:rPr>
              <w:t>メール</w:t>
            </w:r>
          </w:p>
          <w:p w14:paraId="797AAD98" w14:textId="77777777" w:rsidR="007B3FA2" w:rsidRPr="002578F1" w:rsidRDefault="007B3FA2" w:rsidP="002578F1">
            <w:pPr>
              <w:jc w:val="distribute"/>
              <w:rPr>
                <w:rFonts w:ascii="UD デジタル 教科書体 NP-B" w:eastAsia="UD デジタル 教科書体 NP-B"/>
                <w:sz w:val="28"/>
                <w:szCs w:val="28"/>
              </w:rPr>
            </w:pPr>
            <w:r w:rsidRPr="002578F1">
              <w:rPr>
                <w:rFonts w:ascii="UD デジタル 教科書体 NP-B" w:eastAsia="UD デジタル 教科書体 NP-B" w:hint="eastAsia"/>
                <w:sz w:val="22"/>
                <w:szCs w:val="22"/>
              </w:rPr>
              <w:t>アドレス等</w:t>
            </w:r>
          </w:p>
        </w:tc>
        <w:tc>
          <w:tcPr>
            <w:tcW w:w="7336" w:type="dxa"/>
            <w:shd w:val="clear" w:color="auto" w:fill="auto"/>
            <w:vAlign w:val="center"/>
          </w:tcPr>
          <w:p w14:paraId="7262AA86" w14:textId="77777777" w:rsidR="007B3FA2" w:rsidRPr="002578F1" w:rsidRDefault="007B3FA2" w:rsidP="007B3FA2">
            <w:pPr>
              <w:rPr>
                <w:rFonts w:ascii="UD デジタル 教科書体 NP-B" w:eastAsia="UD デジタル 教科書体 NP-B"/>
                <w:sz w:val="28"/>
                <w:szCs w:val="28"/>
              </w:rPr>
            </w:pPr>
          </w:p>
        </w:tc>
      </w:tr>
      <w:tr w:rsidR="00420886" w:rsidRPr="002578F1" w14:paraId="36849EFC" w14:textId="77777777" w:rsidTr="002578F1">
        <w:trPr>
          <w:trHeight w:val="695"/>
        </w:trPr>
        <w:tc>
          <w:tcPr>
            <w:tcW w:w="2415" w:type="dxa"/>
            <w:gridSpan w:val="2"/>
            <w:tcBorders>
              <w:bottom w:val="single" w:sz="4" w:space="0" w:color="FFFFFF"/>
              <w:right w:val="single" w:sz="4" w:space="0" w:color="FFFFFF"/>
            </w:tcBorders>
            <w:shd w:val="clear" w:color="auto" w:fill="auto"/>
          </w:tcPr>
          <w:p w14:paraId="5BA5F38A" w14:textId="77777777" w:rsidR="00420886" w:rsidRPr="002578F1" w:rsidRDefault="00420886" w:rsidP="00420886">
            <w:pPr>
              <w:rPr>
                <w:rFonts w:ascii="UD デジタル 教科書体 NP-B" w:eastAsia="UD デジタル 教科書体 NP-B"/>
                <w:sz w:val="22"/>
                <w:szCs w:val="22"/>
              </w:rPr>
            </w:pPr>
            <w:r w:rsidRPr="002578F1">
              <w:rPr>
                <w:rFonts w:ascii="UD デジタル 教科書体 NP-B" w:eastAsia="UD デジタル 教科書体 NP-B" w:hint="eastAsia"/>
                <w:sz w:val="28"/>
                <w:szCs w:val="28"/>
              </w:rPr>
              <w:t>○　ご意見欄</w:t>
            </w:r>
          </w:p>
        </w:tc>
        <w:tc>
          <w:tcPr>
            <w:tcW w:w="7331" w:type="dxa"/>
            <w:tcBorders>
              <w:left w:val="single" w:sz="4" w:space="0" w:color="FFFFFF"/>
              <w:bottom w:val="single" w:sz="4" w:space="0" w:color="FFFFFF"/>
            </w:tcBorders>
            <w:shd w:val="clear" w:color="auto" w:fill="auto"/>
            <w:vAlign w:val="center"/>
          </w:tcPr>
          <w:p w14:paraId="087CCB01" w14:textId="77777777" w:rsidR="00420886" w:rsidRPr="002578F1" w:rsidRDefault="00420886" w:rsidP="002578F1">
            <w:pPr>
              <w:spacing w:line="240" w:lineRule="exact"/>
              <w:rPr>
                <w:rFonts w:ascii="UD デジタル 教科書体 NP-B" w:eastAsia="UD デジタル 教科書体 NP-B"/>
                <w:sz w:val="22"/>
                <w:szCs w:val="22"/>
              </w:rPr>
            </w:pPr>
            <w:r w:rsidRPr="002578F1">
              <w:rPr>
                <w:rFonts w:ascii="UD デジタル 教科書体 NP-B" w:eastAsia="UD デジタル 教科書体 NP-B" w:hint="eastAsia"/>
                <w:sz w:val="22"/>
                <w:szCs w:val="22"/>
              </w:rPr>
              <w:t>（『第３期枕崎市子ども・子育て支援事業計画（案）』のどの箇所へのご意見か分かるようにページや項目名等も併せてご記入ください。）</w:t>
            </w:r>
          </w:p>
        </w:tc>
      </w:tr>
      <w:tr w:rsidR="00420886" w:rsidRPr="002578F1" w14:paraId="0CB285AD" w14:textId="77777777" w:rsidTr="002578F1">
        <w:trPr>
          <w:trHeight w:val="5835"/>
        </w:trPr>
        <w:tc>
          <w:tcPr>
            <w:tcW w:w="9746" w:type="dxa"/>
            <w:gridSpan w:val="3"/>
            <w:tcBorders>
              <w:top w:val="single" w:sz="4" w:space="0" w:color="FFFFFF"/>
            </w:tcBorders>
            <w:shd w:val="clear" w:color="auto" w:fill="auto"/>
          </w:tcPr>
          <w:p w14:paraId="18D3F72D" w14:textId="77777777" w:rsidR="00420886" w:rsidRPr="002578F1" w:rsidRDefault="00420886">
            <w:pPr>
              <w:rPr>
                <w:rFonts w:ascii="UD デジタル 教科書体 NP-B" w:eastAsia="UD デジタル 教科書体 NP-B"/>
                <w:sz w:val="22"/>
                <w:szCs w:val="22"/>
              </w:rPr>
            </w:pPr>
          </w:p>
          <w:p w14:paraId="16BE33B8" w14:textId="77777777" w:rsidR="00420886" w:rsidRPr="002578F1" w:rsidRDefault="00420886">
            <w:pPr>
              <w:rPr>
                <w:rFonts w:ascii="UD デジタル 教科書体 NP-B" w:eastAsia="UD デジタル 教科書体 NP-B"/>
                <w:sz w:val="22"/>
                <w:szCs w:val="22"/>
              </w:rPr>
            </w:pPr>
          </w:p>
          <w:p w14:paraId="19D2E06E" w14:textId="77777777" w:rsidR="00420886" w:rsidRPr="002578F1" w:rsidRDefault="00420886">
            <w:pPr>
              <w:rPr>
                <w:rFonts w:ascii="UD デジタル 教科書体 NP-B" w:eastAsia="UD デジタル 教科書体 NP-B"/>
                <w:sz w:val="22"/>
                <w:szCs w:val="22"/>
              </w:rPr>
            </w:pPr>
          </w:p>
          <w:p w14:paraId="49F8937C" w14:textId="77777777" w:rsidR="00420886" w:rsidRPr="002578F1" w:rsidRDefault="00420886">
            <w:pPr>
              <w:rPr>
                <w:rFonts w:ascii="UD デジタル 教科書体 NP-B" w:eastAsia="UD デジタル 教科書体 NP-B"/>
                <w:sz w:val="22"/>
                <w:szCs w:val="22"/>
              </w:rPr>
            </w:pPr>
          </w:p>
          <w:p w14:paraId="603EC660" w14:textId="77777777" w:rsidR="00420886" w:rsidRPr="002578F1" w:rsidRDefault="00420886">
            <w:pPr>
              <w:rPr>
                <w:rFonts w:ascii="UD デジタル 教科書体 NP-B" w:eastAsia="UD デジタル 教科書体 NP-B"/>
                <w:sz w:val="22"/>
                <w:szCs w:val="22"/>
              </w:rPr>
            </w:pPr>
          </w:p>
          <w:p w14:paraId="634D31E8" w14:textId="77777777" w:rsidR="00420886" w:rsidRPr="002578F1" w:rsidRDefault="00420886">
            <w:pPr>
              <w:rPr>
                <w:rFonts w:ascii="UD デジタル 教科書体 NP-B" w:eastAsia="UD デジタル 教科書体 NP-B"/>
                <w:sz w:val="22"/>
                <w:szCs w:val="22"/>
              </w:rPr>
            </w:pPr>
          </w:p>
          <w:p w14:paraId="238073BD" w14:textId="77777777" w:rsidR="00420886" w:rsidRPr="002578F1" w:rsidRDefault="00420886">
            <w:pPr>
              <w:rPr>
                <w:rFonts w:ascii="UD デジタル 教科書体 NP-B" w:eastAsia="UD デジタル 教科書体 NP-B"/>
                <w:sz w:val="22"/>
                <w:szCs w:val="22"/>
              </w:rPr>
            </w:pPr>
          </w:p>
          <w:p w14:paraId="11E4E710" w14:textId="77777777" w:rsidR="00420886" w:rsidRPr="002578F1" w:rsidRDefault="00420886">
            <w:pPr>
              <w:rPr>
                <w:rFonts w:ascii="UD デジタル 教科書体 NP-B" w:eastAsia="UD デジタル 教科書体 NP-B"/>
                <w:sz w:val="22"/>
                <w:szCs w:val="22"/>
              </w:rPr>
            </w:pPr>
          </w:p>
          <w:p w14:paraId="15811CA5" w14:textId="77777777" w:rsidR="00420886" w:rsidRPr="002578F1" w:rsidRDefault="00420886">
            <w:pPr>
              <w:rPr>
                <w:rFonts w:ascii="UD デジタル 教科書体 NP-B" w:eastAsia="UD デジタル 教科書体 NP-B"/>
                <w:sz w:val="22"/>
                <w:szCs w:val="22"/>
              </w:rPr>
            </w:pPr>
          </w:p>
          <w:p w14:paraId="15349287" w14:textId="77777777" w:rsidR="00420886" w:rsidRPr="002578F1" w:rsidRDefault="00420886">
            <w:pPr>
              <w:rPr>
                <w:rFonts w:ascii="UD デジタル 教科書体 NP-B" w:eastAsia="UD デジタル 教科書体 NP-B"/>
                <w:sz w:val="22"/>
                <w:szCs w:val="22"/>
              </w:rPr>
            </w:pPr>
          </w:p>
          <w:p w14:paraId="1CE5FB72" w14:textId="77777777" w:rsidR="00420886" w:rsidRPr="002578F1" w:rsidRDefault="00420886">
            <w:pPr>
              <w:rPr>
                <w:rFonts w:ascii="UD デジタル 教科書体 NP-B" w:eastAsia="UD デジタル 教科書体 NP-B"/>
                <w:sz w:val="22"/>
                <w:szCs w:val="22"/>
              </w:rPr>
            </w:pPr>
          </w:p>
          <w:p w14:paraId="3DEBF2F2" w14:textId="77777777" w:rsidR="00420886" w:rsidRPr="002578F1" w:rsidRDefault="00420886">
            <w:pPr>
              <w:rPr>
                <w:rFonts w:ascii="UD デジタル 教科書体 NP-B" w:eastAsia="UD デジタル 教科書体 NP-B"/>
                <w:sz w:val="22"/>
                <w:szCs w:val="22"/>
              </w:rPr>
            </w:pPr>
          </w:p>
          <w:p w14:paraId="1FD4000A" w14:textId="77777777" w:rsidR="00420886" w:rsidRPr="002578F1" w:rsidRDefault="00420886">
            <w:pPr>
              <w:rPr>
                <w:rFonts w:ascii="UD デジタル 教科書体 NP-B" w:eastAsia="UD デジタル 教科書体 NP-B"/>
                <w:sz w:val="22"/>
                <w:szCs w:val="22"/>
              </w:rPr>
            </w:pPr>
          </w:p>
          <w:p w14:paraId="2312361C" w14:textId="77777777" w:rsidR="00420886" w:rsidRPr="002578F1" w:rsidRDefault="00420886" w:rsidP="00420886">
            <w:pPr>
              <w:rPr>
                <w:rFonts w:ascii="UD デジタル 教科書体 NP-B" w:eastAsia="UD デジタル 教科書体 NP-B"/>
                <w:sz w:val="22"/>
                <w:szCs w:val="22"/>
              </w:rPr>
            </w:pPr>
          </w:p>
        </w:tc>
      </w:tr>
    </w:tbl>
    <w:p w14:paraId="37BEE57C" w14:textId="77777777" w:rsidR="007B3FA2" w:rsidRPr="00420886" w:rsidRDefault="0029716F" w:rsidP="0029716F">
      <w:pPr>
        <w:spacing w:line="300" w:lineRule="exact"/>
        <w:rPr>
          <w:rFonts w:ascii="UD デジタル 教科書体 NP-B" w:eastAsia="UD デジタル 教科書体 NP-B"/>
          <w:sz w:val="24"/>
          <w:szCs w:val="24"/>
        </w:rPr>
      </w:pPr>
      <w:r w:rsidRPr="00420886">
        <w:rPr>
          <w:rFonts w:ascii="UD デジタル 教科書体 NP-B" w:eastAsia="UD デジタル 教科書体 NP-B" w:hint="eastAsia"/>
          <w:sz w:val="24"/>
          <w:szCs w:val="24"/>
        </w:rPr>
        <w:t>〔意見提出先〕</w:t>
      </w:r>
    </w:p>
    <w:p w14:paraId="3176A342" w14:textId="77777777" w:rsidR="0029716F" w:rsidRPr="00420886" w:rsidRDefault="0029716F" w:rsidP="0029716F">
      <w:pPr>
        <w:spacing w:line="300" w:lineRule="exact"/>
        <w:ind w:firstLineChars="100" w:firstLine="240"/>
        <w:rPr>
          <w:rFonts w:ascii="UD デジタル 教科書体 NP-B" w:eastAsia="UD デジタル 教科書体 NP-B"/>
          <w:sz w:val="24"/>
          <w:szCs w:val="24"/>
        </w:rPr>
      </w:pPr>
      <w:r w:rsidRPr="00420886">
        <w:rPr>
          <w:rFonts w:ascii="UD デジタル 教科書体 NP-B" w:eastAsia="UD デジタル 教科書体 NP-B" w:hint="eastAsia"/>
          <w:sz w:val="24"/>
          <w:szCs w:val="24"/>
        </w:rPr>
        <w:t>枕崎市</w:t>
      </w:r>
      <w:r w:rsidR="00420886">
        <w:rPr>
          <w:rFonts w:ascii="UD デジタル 教科書体 NP-B" w:eastAsia="UD デジタル 教科書体 NP-B" w:hint="eastAsia"/>
          <w:sz w:val="24"/>
          <w:szCs w:val="24"/>
        </w:rPr>
        <w:t>福祉課社会</w:t>
      </w:r>
      <w:r w:rsidRPr="00420886">
        <w:rPr>
          <w:rFonts w:ascii="UD デジタル 教科書体 NP-B" w:eastAsia="UD デジタル 教科書体 NP-B" w:hint="eastAsia"/>
          <w:sz w:val="24"/>
          <w:szCs w:val="24"/>
        </w:rPr>
        <w:t>係</w:t>
      </w:r>
    </w:p>
    <w:p w14:paraId="2F61F351" w14:textId="77777777" w:rsidR="0029716F" w:rsidRPr="00420886" w:rsidRDefault="0029716F" w:rsidP="00420886">
      <w:pPr>
        <w:spacing w:line="300" w:lineRule="exact"/>
        <w:ind w:firstLineChars="200" w:firstLine="480"/>
        <w:rPr>
          <w:rFonts w:ascii="UD デジタル 教科書体 NP-B" w:eastAsia="UD デジタル 教科書体 NP-B"/>
          <w:sz w:val="24"/>
          <w:szCs w:val="24"/>
        </w:rPr>
      </w:pPr>
      <w:r w:rsidRPr="00420886">
        <w:rPr>
          <w:rFonts w:ascii="UD デジタル 教科書体 NP-B" w:eastAsia="UD デジタル 教科書体 NP-B" w:hint="eastAsia"/>
          <w:sz w:val="24"/>
          <w:szCs w:val="24"/>
        </w:rPr>
        <w:t>〒</w:t>
      </w:r>
      <w:r w:rsidR="00420886">
        <w:rPr>
          <w:rFonts w:ascii="UD デジタル 教科書体 NP-B" w:eastAsia="UD デジタル 教科書体 NP-B" w:hint="eastAsia"/>
          <w:sz w:val="24"/>
          <w:szCs w:val="24"/>
        </w:rPr>
        <w:t>898-8501</w:t>
      </w:r>
      <w:r w:rsidRPr="00420886">
        <w:rPr>
          <w:rFonts w:ascii="UD デジタル 教科書体 NP-B" w:eastAsia="UD デジタル 教科書体 NP-B" w:hint="eastAsia"/>
          <w:sz w:val="24"/>
          <w:szCs w:val="24"/>
        </w:rPr>
        <w:t xml:space="preserve">　枕崎市千代田町</w:t>
      </w:r>
      <w:r w:rsidR="00420886">
        <w:rPr>
          <w:rFonts w:ascii="UD デジタル 教科書体 NP-B" w:eastAsia="UD デジタル 教科書体 NP-B" w:hint="eastAsia"/>
          <w:sz w:val="24"/>
          <w:szCs w:val="24"/>
        </w:rPr>
        <w:t>27</w:t>
      </w:r>
      <w:r w:rsidRPr="00420886">
        <w:rPr>
          <w:rFonts w:ascii="UD デジタル 教科書体 NP-B" w:eastAsia="UD デジタル 教科書体 NP-B" w:hint="eastAsia"/>
          <w:sz w:val="24"/>
          <w:szCs w:val="24"/>
        </w:rPr>
        <w:t>番地</w:t>
      </w:r>
    </w:p>
    <w:p w14:paraId="5BC04A2F" w14:textId="77777777" w:rsidR="0029716F" w:rsidRPr="00420886" w:rsidRDefault="00420886" w:rsidP="00420886">
      <w:pPr>
        <w:spacing w:line="300" w:lineRule="exact"/>
        <w:ind w:firstLineChars="200" w:firstLine="480"/>
        <w:rPr>
          <w:rFonts w:ascii="UD デジタル 教科書体 NP-B" w:eastAsia="UD デジタル 教科書体 NP-B"/>
          <w:sz w:val="24"/>
          <w:szCs w:val="24"/>
        </w:rPr>
      </w:pPr>
      <w:r>
        <w:rPr>
          <w:rFonts w:ascii="UD デジタル 教科書体 NP-B" w:eastAsia="UD デジタル 教科書体 NP-B" w:hint="eastAsia"/>
          <w:sz w:val="24"/>
          <w:szCs w:val="24"/>
        </w:rPr>
        <w:t>ＦＡＸ</w:t>
      </w:r>
      <w:r w:rsidR="0029716F" w:rsidRPr="00420886">
        <w:rPr>
          <w:rFonts w:ascii="UD デジタル 教科書体 NP-B" w:eastAsia="UD デジタル 教科書体 NP-B" w:hint="eastAsia"/>
          <w:sz w:val="24"/>
          <w:szCs w:val="24"/>
        </w:rPr>
        <w:t>：</w:t>
      </w:r>
      <w:r>
        <w:rPr>
          <w:rFonts w:ascii="UD デジタル 教科書体 NP-B" w:eastAsia="UD デジタル 教科書体 NP-B" w:hint="eastAsia"/>
          <w:sz w:val="24"/>
          <w:szCs w:val="24"/>
        </w:rPr>
        <w:t>0993-72-1656</w:t>
      </w:r>
    </w:p>
    <w:p w14:paraId="7AEACC28" w14:textId="77777777" w:rsidR="0029716F" w:rsidRPr="00420886" w:rsidRDefault="0029716F" w:rsidP="00420886">
      <w:pPr>
        <w:spacing w:line="300" w:lineRule="exact"/>
        <w:ind w:firstLineChars="200" w:firstLine="480"/>
        <w:rPr>
          <w:rFonts w:ascii="UD デジタル 教科書体 NP-B" w:eastAsia="UD デジタル 教科書体 NP-B"/>
          <w:sz w:val="24"/>
          <w:szCs w:val="24"/>
        </w:rPr>
      </w:pPr>
      <w:r w:rsidRPr="00420886">
        <w:rPr>
          <w:rFonts w:ascii="UD デジタル 教科書体 NP-B" w:eastAsia="UD デジタル 教科書体 NP-B" w:hint="eastAsia"/>
          <w:sz w:val="24"/>
          <w:szCs w:val="24"/>
        </w:rPr>
        <w:t>電子メール：</w:t>
      </w:r>
      <w:hyperlink r:id="rId6" w:history="1">
        <w:r w:rsidR="00420886">
          <w:rPr>
            <w:rStyle w:val="a6"/>
            <w:rFonts w:ascii="UD デジタル 教科書体 NP-B" w:eastAsia="UD デジタル 教科書体 NP-B" w:hint="eastAsia"/>
            <w:sz w:val="24"/>
            <w:szCs w:val="24"/>
          </w:rPr>
          <w:t>s</w:t>
        </w:r>
        <w:r w:rsidR="00420886">
          <w:rPr>
            <w:rStyle w:val="a6"/>
            <w:rFonts w:ascii="UD デジタル 教科書体 NP-B" w:eastAsia="UD デジタル 教科書体 NP-B"/>
            <w:sz w:val="24"/>
            <w:szCs w:val="24"/>
          </w:rPr>
          <w:t>yakai</w:t>
        </w:r>
        <w:r w:rsidRPr="00420886">
          <w:rPr>
            <w:rStyle w:val="a6"/>
            <w:rFonts w:ascii="UD デジタル 教科書体 NP-B" w:eastAsia="UD デジタル 教科書体 NP-B" w:hint="eastAsia"/>
            <w:sz w:val="24"/>
            <w:szCs w:val="24"/>
          </w:rPr>
          <w:t>@city.makurazaki.lg.jp</w:t>
        </w:r>
      </w:hyperlink>
    </w:p>
    <w:p w14:paraId="1CA707A1" w14:textId="77777777" w:rsidR="0029716F" w:rsidRPr="00420886" w:rsidRDefault="0029716F" w:rsidP="0029716F">
      <w:pPr>
        <w:spacing w:line="300" w:lineRule="exact"/>
        <w:rPr>
          <w:rFonts w:ascii="UD デジタル 教科書体 NP-B" w:eastAsia="UD デジタル 教科書体 NP-B"/>
          <w:sz w:val="24"/>
          <w:szCs w:val="24"/>
        </w:rPr>
      </w:pPr>
    </w:p>
    <w:p w14:paraId="4EDC70F2" w14:textId="77777777" w:rsidR="0029716F" w:rsidRPr="00420886" w:rsidRDefault="0029716F" w:rsidP="00420886">
      <w:pPr>
        <w:spacing w:line="300" w:lineRule="exact"/>
        <w:ind w:left="240" w:hangingChars="100" w:hanging="240"/>
        <w:rPr>
          <w:rFonts w:ascii="UD デジタル 教科書体 NP-B" w:eastAsia="UD デジタル 教科書体 NP-B"/>
          <w:sz w:val="24"/>
          <w:szCs w:val="24"/>
        </w:rPr>
      </w:pPr>
      <w:r w:rsidRPr="00420886">
        <w:rPr>
          <w:rFonts w:ascii="UD デジタル 教科書体 NP-B" w:eastAsia="UD デジタル 教科書体 NP-B" w:hint="eastAsia"/>
          <w:sz w:val="24"/>
          <w:szCs w:val="24"/>
        </w:rPr>
        <w:t>※恐れ入りますが</w:t>
      </w:r>
      <w:r w:rsidR="00420886">
        <w:rPr>
          <w:rFonts w:ascii="UD デジタル 教科書体 NP-B" w:eastAsia="UD デジタル 教科書体 NP-B" w:hint="eastAsia"/>
          <w:sz w:val="24"/>
          <w:szCs w:val="24"/>
        </w:rPr>
        <w:t>、</w:t>
      </w:r>
      <w:r w:rsidRPr="00420886">
        <w:rPr>
          <w:rFonts w:ascii="UD デジタル 教科書体 NP-B" w:eastAsia="UD デジタル 教科書体 NP-B" w:hint="eastAsia"/>
          <w:sz w:val="24"/>
          <w:szCs w:val="24"/>
        </w:rPr>
        <w:t>ご意見の内容を確認させていただく場合がございますので</w:t>
      </w:r>
      <w:r w:rsidR="00420886">
        <w:rPr>
          <w:rFonts w:ascii="UD デジタル 教科書体 NP-B" w:eastAsia="UD デジタル 教科書体 NP-B" w:hint="eastAsia"/>
          <w:sz w:val="24"/>
          <w:szCs w:val="24"/>
        </w:rPr>
        <w:t>、</w:t>
      </w:r>
      <w:r w:rsidRPr="00420886">
        <w:rPr>
          <w:rFonts w:ascii="UD デジタル 教科書体 NP-B" w:eastAsia="UD デジタル 教科書体 NP-B" w:hint="eastAsia"/>
          <w:sz w:val="24"/>
          <w:szCs w:val="24"/>
        </w:rPr>
        <w:t>ご氏名</w:t>
      </w:r>
      <w:r w:rsidR="00420886">
        <w:rPr>
          <w:rFonts w:ascii="UD デジタル 教科書体 NP-B" w:eastAsia="UD デジタル 教科書体 NP-B" w:hint="eastAsia"/>
          <w:sz w:val="24"/>
          <w:szCs w:val="24"/>
        </w:rPr>
        <w:t>、</w:t>
      </w:r>
      <w:r w:rsidRPr="00420886">
        <w:rPr>
          <w:rFonts w:ascii="UD デジタル 教科書体 NP-B" w:eastAsia="UD デジタル 教科書体 NP-B" w:hint="eastAsia"/>
          <w:sz w:val="24"/>
          <w:szCs w:val="24"/>
        </w:rPr>
        <w:t>ご住所及び電話番号等の連絡先を必ず明記いただきますようお願いいたします。</w:t>
      </w:r>
    </w:p>
    <w:sectPr w:rsidR="0029716F" w:rsidRPr="00420886" w:rsidSect="0029716F">
      <w:headerReference w:type="default" r:id="rId7"/>
      <w:pgSz w:w="11906" w:h="16838" w:code="9"/>
      <w:pgMar w:top="970" w:right="1134" w:bottom="465" w:left="1134" w:header="567" w:footer="567"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CBD0" w14:textId="77777777" w:rsidR="002578F1" w:rsidRDefault="002578F1">
      <w:r>
        <w:separator/>
      </w:r>
    </w:p>
  </w:endnote>
  <w:endnote w:type="continuationSeparator" w:id="0">
    <w:p w14:paraId="7AF01699" w14:textId="77777777" w:rsidR="002578F1" w:rsidRDefault="0025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BD92" w14:textId="77777777" w:rsidR="002578F1" w:rsidRDefault="002578F1">
      <w:r>
        <w:separator/>
      </w:r>
    </w:p>
  </w:footnote>
  <w:footnote w:type="continuationSeparator" w:id="0">
    <w:p w14:paraId="659FFFC8" w14:textId="77777777" w:rsidR="002578F1" w:rsidRDefault="0025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FCE2" w14:textId="77777777" w:rsidR="00B50D86" w:rsidRDefault="007B3FA2">
    <w:pPr>
      <w:pStyle w:val="a4"/>
    </w:pPr>
    <w:r>
      <w:rPr>
        <w:rFonts w:hint="eastAsia"/>
      </w:rPr>
      <w:t>『別紙４</w:t>
    </w:r>
    <w:r w:rsidR="00B50D86">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80"/>
    <w:rsid w:val="000563E2"/>
    <w:rsid w:val="000652ED"/>
    <w:rsid w:val="000B32E9"/>
    <w:rsid w:val="000B47E3"/>
    <w:rsid w:val="000F72DA"/>
    <w:rsid w:val="00106689"/>
    <w:rsid w:val="001B0312"/>
    <w:rsid w:val="002578F1"/>
    <w:rsid w:val="002854F0"/>
    <w:rsid w:val="0029716F"/>
    <w:rsid w:val="002B4F7F"/>
    <w:rsid w:val="002F3700"/>
    <w:rsid w:val="00327EB0"/>
    <w:rsid w:val="00377EA3"/>
    <w:rsid w:val="00420886"/>
    <w:rsid w:val="004263C5"/>
    <w:rsid w:val="004363EC"/>
    <w:rsid w:val="005213BA"/>
    <w:rsid w:val="00626570"/>
    <w:rsid w:val="006B07E7"/>
    <w:rsid w:val="007B3FA2"/>
    <w:rsid w:val="0082598D"/>
    <w:rsid w:val="00853264"/>
    <w:rsid w:val="008A3AA0"/>
    <w:rsid w:val="008A7563"/>
    <w:rsid w:val="00987B2A"/>
    <w:rsid w:val="009A16BB"/>
    <w:rsid w:val="00A503A7"/>
    <w:rsid w:val="00A80C44"/>
    <w:rsid w:val="00A90EED"/>
    <w:rsid w:val="00AA517D"/>
    <w:rsid w:val="00AA794C"/>
    <w:rsid w:val="00AF7CAA"/>
    <w:rsid w:val="00B50D86"/>
    <w:rsid w:val="00C3110B"/>
    <w:rsid w:val="00CA1170"/>
    <w:rsid w:val="00D230F3"/>
    <w:rsid w:val="00DC2D9C"/>
    <w:rsid w:val="00E048C3"/>
    <w:rsid w:val="00E72D9B"/>
    <w:rsid w:val="00ED0B8F"/>
    <w:rsid w:val="00F03C80"/>
    <w:rsid w:val="00F10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24B9AA"/>
  <w15:chartTrackingRefBased/>
  <w15:docId w15:val="{842EA9B3-842F-48ED-BE80-E5E20884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C80"/>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7E3"/>
    <w:pPr>
      <w:widowControl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50D86"/>
    <w:pPr>
      <w:tabs>
        <w:tab w:val="center" w:pos="4252"/>
        <w:tab w:val="right" w:pos="8504"/>
      </w:tabs>
      <w:snapToGrid w:val="0"/>
    </w:pPr>
  </w:style>
  <w:style w:type="paragraph" w:styleId="a5">
    <w:name w:val="footer"/>
    <w:basedOn w:val="a"/>
    <w:rsid w:val="00B50D86"/>
    <w:pPr>
      <w:tabs>
        <w:tab w:val="center" w:pos="4252"/>
        <w:tab w:val="right" w:pos="8504"/>
      </w:tabs>
      <w:snapToGrid w:val="0"/>
    </w:pPr>
  </w:style>
  <w:style w:type="character" w:styleId="a6">
    <w:name w:val="Hyperlink"/>
    <w:rsid w:val="00297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tyosei@city.makurazaki.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枕崎市パブリックコメント制度の概要</vt:lpstr>
      <vt:lpstr>枕崎市パブリックコメント制度の概要</vt:lpstr>
    </vt:vector>
  </TitlesOfParts>
  <Company>枕崎市役所</Company>
  <LinksUpToDate>false</LinksUpToDate>
  <CharactersWithSpaces>428</CharactersWithSpaces>
  <SharedDoc>false</SharedDoc>
  <HLinks>
    <vt:vector size="6" baseType="variant">
      <vt:variant>
        <vt:i4>6357074</vt:i4>
      </vt:variant>
      <vt:variant>
        <vt:i4>0</vt:i4>
      </vt:variant>
      <vt:variant>
        <vt:i4>0</vt:i4>
      </vt:variant>
      <vt:variant>
        <vt:i4>5</vt:i4>
      </vt:variant>
      <vt:variant>
        <vt:lpwstr>mailto:kikakutyosei@city.makurazaki.lg.jp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枕崎市パブリックコメント制度の概要</dc:title>
  <dc:subject/>
  <dc:creator>makura009</dc:creator>
  <cp:keywords/>
  <dc:description/>
  <cp:lastModifiedBy>寺園　ミヤ</cp:lastModifiedBy>
  <cp:revision>3</cp:revision>
  <cp:lastPrinted>2025-01-19T23:14:00Z</cp:lastPrinted>
  <dcterms:created xsi:type="dcterms:W3CDTF">2025-01-17T06:35:00Z</dcterms:created>
  <dcterms:modified xsi:type="dcterms:W3CDTF">2025-01-19T23:21:00Z</dcterms:modified>
</cp:coreProperties>
</file>